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D96405" w:rsidRPr="00D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A843F1">
        <w:rPr>
          <w:rFonts w:ascii="Times New Roman" w:eastAsia="Times New Roman" w:hAnsi="Times New Roman" w:cs="Times New Roman"/>
          <w:sz w:val="28"/>
          <w:szCs w:val="28"/>
          <w:lang w:eastAsia="ru-RU"/>
        </w:rPr>
        <w:t>1167</w:t>
      </w:r>
      <w:r w:rsidR="00D96405" w:rsidRPr="00D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-УПП/22 от </w:t>
      </w:r>
      <w:r w:rsidR="00A843F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D96405" w:rsidRPr="00D964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D96405" w:rsidRPr="00D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«АВИС-БЫТ» 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D96405" w:rsidRPr="00D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оборудования электрического, машин и оборудования  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CE76D8" w:rsidP="005E3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 </w:t>
            </w:r>
            <w:r w:rsidR="005E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0112-04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851"/>
        <w:gridCol w:w="851"/>
        <w:gridCol w:w="141"/>
        <w:gridCol w:w="993"/>
        <w:gridCol w:w="425"/>
        <w:gridCol w:w="1276"/>
        <w:gridCol w:w="1701"/>
      </w:tblGrid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27.51.11.110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1) Холодильник бытовой, вид холодильника по способу установки - </w:t>
            </w:r>
            <w:proofErr w:type="spellStart"/>
            <w:r w:rsidRPr="00A843F1">
              <w:rPr>
                <w:rFonts w:ascii="Times New Roman" w:hAnsi="Times New Roman" w:cs="Times New Roman"/>
              </w:rPr>
              <w:t>отдельностоящий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, инверторный тип холодильника - нет, класс </w:t>
            </w:r>
            <w:proofErr w:type="spellStart"/>
            <w:r w:rsidRPr="00A843F1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– не ниже</w:t>
            </w:r>
            <w:proofErr w:type="gramStart"/>
            <w:r w:rsidRPr="00A843F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843F1">
              <w:rPr>
                <w:rFonts w:ascii="Times New Roman" w:hAnsi="Times New Roman" w:cs="Times New Roman"/>
              </w:rPr>
              <w:t xml:space="preserve">, наличие морозильной камеры - да, общий объем холодильника: &gt; 100  и  ≤ 200 литр, расположение морозильной камеры - </w:t>
            </w:r>
            <w:r w:rsidRPr="00A843F1">
              <w:rPr>
                <w:rFonts w:ascii="Times New Roman" w:hAnsi="Times New Roman" w:cs="Times New Roman"/>
              </w:rPr>
              <w:lastRenderedPageBreak/>
              <w:t>в верхней части / Холодильник INDESIT TT 85.001 (WT)/Российская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27 140,00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27.51.11.110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2) Холодильник бытовой, вид холодильника по способу установки - </w:t>
            </w:r>
            <w:proofErr w:type="spellStart"/>
            <w:r w:rsidRPr="00A843F1">
              <w:rPr>
                <w:rFonts w:ascii="Times New Roman" w:hAnsi="Times New Roman" w:cs="Times New Roman"/>
              </w:rPr>
              <w:t>отдельностоящий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, инверторный тип холодильника - нет, класс </w:t>
            </w:r>
            <w:proofErr w:type="spellStart"/>
            <w:r w:rsidRPr="00A843F1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– не ниже</w:t>
            </w:r>
            <w:proofErr w:type="gramStart"/>
            <w:r w:rsidRPr="00A843F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843F1">
              <w:rPr>
                <w:rFonts w:ascii="Times New Roman" w:hAnsi="Times New Roman" w:cs="Times New Roman"/>
              </w:rPr>
              <w:t>, наличие морозильной камеры - да, общий объем холодильника: &gt; 100  и  ≤ 200 литр, расположение морозильной камеры - в верхней части / Холодильник INDESIT TT 85.005-T/Российская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30 952,00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27.51.15.110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gramStart"/>
            <w:r w:rsidRPr="00A843F1">
              <w:rPr>
                <w:rFonts w:ascii="Times New Roman" w:hAnsi="Times New Roman" w:cs="Times New Roman"/>
              </w:rPr>
              <w:t xml:space="preserve">3) Вентиляторы бытовые, пульт дистанционного управления - да, </w:t>
            </w:r>
            <w:r w:rsidRPr="00A843F1">
              <w:rPr>
                <w:rFonts w:ascii="Times New Roman" w:hAnsi="Times New Roman" w:cs="Times New Roman"/>
              </w:rPr>
              <w:lastRenderedPageBreak/>
              <w:t xml:space="preserve">регулировка высоты - да, регулировка наклона - да, тип - напольный, управление - электронное / Вентилятор напольный </w:t>
            </w:r>
            <w:proofErr w:type="spellStart"/>
            <w:r w:rsidRPr="00A843F1">
              <w:rPr>
                <w:rFonts w:ascii="Times New Roman" w:hAnsi="Times New Roman" w:cs="Times New Roman"/>
              </w:rPr>
              <w:t>Centek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CT-5026 </w:t>
            </w:r>
            <w:proofErr w:type="spellStart"/>
            <w:r w:rsidRPr="00A843F1">
              <w:rPr>
                <w:rFonts w:ascii="Times New Roman" w:hAnsi="Times New Roman" w:cs="Times New Roman"/>
              </w:rPr>
              <w:t>Black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/Китайская Народная Республика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6 360,00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27.51.15.110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gramStart"/>
            <w:r w:rsidRPr="00A843F1">
              <w:rPr>
                <w:rFonts w:ascii="Times New Roman" w:hAnsi="Times New Roman" w:cs="Times New Roman"/>
              </w:rPr>
              <w:t xml:space="preserve">4) Вентиляторы бытовые, пульт дистанционного управления - нет, регулировка высоты - да, регулировка наклона - да, тип - напольный, управление - механическое / Вентилятор напольный </w:t>
            </w:r>
            <w:proofErr w:type="spellStart"/>
            <w:r w:rsidRPr="00A843F1">
              <w:rPr>
                <w:rFonts w:ascii="Times New Roman" w:hAnsi="Times New Roman" w:cs="Times New Roman"/>
              </w:rPr>
              <w:t>Centek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CT-5022 </w:t>
            </w:r>
            <w:proofErr w:type="spellStart"/>
            <w:r w:rsidRPr="00A843F1">
              <w:rPr>
                <w:rFonts w:ascii="Times New Roman" w:hAnsi="Times New Roman" w:cs="Times New Roman"/>
              </w:rPr>
              <w:t>Black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/Китайская Народная Республика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4 420,00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27.51.24.110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5) Электрочайник бытовой, мощность &gt; 2000 и  ≤ 3000 Ватт, объем ≥ 1.7 и &lt; 2 / Чайник </w:t>
            </w:r>
            <w:proofErr w:type="spellStart"/>
            <w:r w:rsidRPr="00A843F1">
              <w:rPr>
                <w:rFonts w:ascii="Times New Roman" w:hAnsi="Times New Roman" w:cs="Times New Roman"/>
              </w:rPr>
              <w:t>Tefal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3F1">
              <w:rPr>
                <w:rFonts w:ascii="Times New Roman" w:hAnsi="Times New Roman" w:cs="Times New Roman"/>
              </w:rPr>
              <w:t>Aqva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II KO270130 </w:t>
            </w:r>
            <w:proofErr w:type="spellStart"/>
            <w:r w:rsidRPr="00A843F1">
              <w:rPr>
                <w:rFonts w:ascii="Times New Roman" w:hAnsi="Times New Roman" w:cs="Times New Roman"/>
              </w:rPr>
              <w:lastRenderedPageBreak/>
              <w:t>White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/Китайская Народная Республика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28.25.12.130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6) Кондиционер бытовой, вид кондиционера - моноблок / Кондиционер мобильный ELECTROLUX EACM-18 HP/N3/Китайская Народная Республика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57 000,00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7)Кондиционер бытовой, вид кондиционера - моноблок / Кондиционер мобильный ELECTROLUX EACM-13 CL/N3/Китайская Народная Республика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37 060,00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28.93.17.220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Pr="00A843F1">
              <w:rPr>
                <w:rFonts w:ascii="Times New Roman" w:hAnsi="Times New Roman" w:cs="Times New Roman"/>
              </w:rPr>
              <w:t>Кофемашина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3F1">
              <w:rPr>
                <w:rFonts w:ascii="Times New Roman" w:hAnsi="Times New Roman" w:cs="Times New Roman"/>
              </w:rPr>
              <w:t>Nivona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3F1">
              <w:rPr>
                <w:rFonts w:ascii="Times New Roman" w:hAnsi="Times New Roman" w:cs="Times New Roman"/>
              </w:rPr>
              <w:t>CafeRomatica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NICR 550/Республика Румыния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45 600,00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28.93.17.220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9) </w:t>
            </w:r>
            <w:proofErr w:type="spellStart"/>
            <w:r w:rsidRPr="00A843F1">
              <w:rPr>
                <w:rFonts w:ascii="Times New Roman" w:hAnsi="Times New Roman" w:cs="Times New Roman"/>
              </w:rPr>
              <w:t>Кофемашина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3F1">
              <w:rPr>
                <w:rFonts w:ascii="Times New Roman" w:hAnsi="Times New Roman" w:cs="Times New Roman"/>
              </w:rPr>
              <w:t>Nivona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3F1">
              <w:rPr>
                <w:rFonts w:ascii="Times New Roman" w:hAnsi="Times New Roman" w:cs="Times New Roman"/>
              </w:rPr>
              <w:t>CafeRomatica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NICR </w:t>
            </w:r>
            <w:r w:rsidRPr="00A843F1">
              <w:rPr>
                <w:rFonts w:ascii="Times New Roman" w:hAnsi="Times New Roman" w:cs="Times New Roman"/>
              </w:rPr>
              <w:lastRenderedPageBreak/>
              <w:t>960/Швейцария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142 600,00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  <w:tr w:rsidR="00A843F1" w:rsidRPr="00FA4EAF" w:rsidTr="00A843F1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lastRenderedPageBreak/>
              <w:t>28.93.17.220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 xml:space="preserve">10) </w:t>
            </w:r>
            <w:proofErr w:type="spellStart"/>
            <w:r w:rsidRPr="00A843F1">
              <w:rPr>
                <w:rFonts w:ascii="Times New Roman" w:hAnsi="Times New Roman" w:cs="Times New Roman"/>
              </w:rPr>
              <w:t>Кофемашина</w:t>
            </w:r>
            <w:proofErr w:type="spellEnd"/>
            <w:r w:rsidRPr="00A843F1">
              <w:rPr>
                <w:rFonts w:ascii="Times New Roman" w:hAnsi="Times New Roman" w:cs="Times New Roman"/>
              </w:rPr>
              <w:t xml:space="preserve"> PHILIPS EP2231/40/Республика Румыния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43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47 609,50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1B4745">
            <w:pPr>
              <w:rPr>
                <w:rFonts w:ascii="Times New Roman" w:hAnsi="Times New Roman" w:cs="Times New Roman"/>
              </w:rPr>
            </w:pPr>
            <w:r w:rsidRPr="00A843F1">
              <w:rPr>
                <w:rFonts w:ascii="Times New Roman" w:hAnsi="Times New Roman" w:cs="Times New Roman"/>
              </w:rPr>
              <w:t>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3F1" w:rsidRPr="00A843F1" w:rsidRDefault="00A843F1" w:rsidP="008442C2">
            <w:pPr>
              <w:rPr>
                <w:rFonts w:ascii="Times New Roman" w:hAnsi="Times New Roman" w:cs="Times New Roman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A843F1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A843F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3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A843F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0663"/>
    <w:multiLevelType w:val="hybridMultilevel"/>
    <w:tmpl w:val="764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504D"/>
    <w:multiLevelType w:val="hybridMultilevel"/>
    <w:tmpl w:val="9DD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214B9"/>
    <w:rsid w:val="00423D2E"/>
    <w:rsid w:val="004A5C6B"/>
    <w:rsid w:val="00526670"/>
    <w:rsid w:val="005E34D5"/>
    <w:rsid w:val="00931296"/>
    <w:rsid w:val="0099030F"/>
    <w:rsid w:val="00A843F1"/>
    <w:rsid w:val="00BB4365"/>
    <w:rsid w:val="00C8678E"/>
    <w:rsid w:val="00CE76D8"/>
    <w:rsid w:val="00D45E03"/>
    <w:rsid w:val="00D96405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3087-1228-4F72-8612-6411E41B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13</cp:revision>
  <dcterms:created xsi:type="dcterms:W3CDTF">2021-11-22T13:47:00Z</dcterms:created>
  <dcterms:modified xsi:type="dcterms:W3CDTF">2022-12-05T09:34:00Z</dcterms:modified>
</cp:coreProperties>
</file>